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4C1" w14:textId="77777777" w:rsidR="002F552B" w:rsidRDefault="002F552B" w:rsidP="002F552B">
      <w:pPr>
        <w:pStyle w:val="Heading2"/>
        <w:keepNext/>
        <w:widowControl w:val="0"/>
        <w:jc w:val="left"/>
        <w:rPr>
          <w:rFonts w:ascii="Arial" w:hAnsi="Arial" w:cs="Arial"/>
          <w:i w:val="0"/>
          <w:iCs w:val="0"/>
          <w:color w:val="2E74B5" w:themeColor="accent5" w:themeShade="BF"/>
          <w:sz w:val="40"/>
          <w:szCs w:val="40"/>
          <w:lang w:val="en"/>
        </w:rPr>
      </w:pPr>
    </w:p>
    <w:p w14:paraId="7C2247BD" w14:textId="58D67B7D" w:rsidR="003879CC" w:rsidRPr="003879CC" w:rsidRDefault="00330AE8" w:rsidP="003879CC">
      <w:pPr>
        <w:keepNext/>
        <w:widowControl w:val="0"/>
        <w:outlineLvl w:val="1"/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</w:pPr>
      <w:r>
        <w:rPr>
          <w:rFonts w:ascii="Arial" w:eastAsia="Times New Roman" w:hAnsi="Arial" w:cs="Arial"/>
          <w:b/>
          <w:iCs/>
          <w:color w:val="002060"/>
          <w:sz w:val="40"/>
          <w:szCs w:val="40"/>
          <w:lang w:val="en"/>
        </w:rPr>
        <w:t>Janet Potts</w:t>
      </w:r>
    </w:p>
    <w:p w14:paraId="127BE2CC" w14:textId="77777777" w:rsidR="00330AE8" w:rsidRPr="00784D28" w:rsidRDefault="001D48C5" w:rsidP="00330AE8">
      <w:pPr>
        <w:spacing w:after="160" w:line="252" w:lineRule="auto"/>
        <w:rPr>
          <w:rFonts w:cstheme="minorHAnsi"/>
        </w:rPr>
      </w:pPr>
      <w:r w:rsidRPr="009F349D">
        <w:rPr>
          <w:rFonts w:ascii="Arial" w:eastAsia="Times New Roman" w:hAnsi="Arial" w:cs="Arial"/>
          <w:noProof/>
          <w:color w:val="002060"/>
          <w:kern w:val="28"/>
          <w:lang w:val="e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7CE44" wp14:editId="5DAF2C7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8327AC" id="Straight Connector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7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m43QEAAA4EAAAOAAAAZHJzL2Uyb0RvYy54bWysU8tu2zAQvBfoPxC813oAThrBcg4O0kvR&#10;Gk37ATRFSgT4wpK15L/vkpKVoC0KJOiF0pI7szvD5e5+MpqcBQTlbEurTUmJsNx1yvYt/fH98cNH&#10;SkJktmPaWdHSiwj0fv/+3W70jajd4HQngCCJDc3oWzrE6JuiCHwQhoWN88LioXRgWMQQ+qIDNiK7&#10;0UVdljfF6KDz4LgIAXcf5kO6z/xSCh6/ShlEJLql2FvMK+T1lNZiv2NND8wPii9tsDd0YZiyWHSl&#10;emCRkZ+g/qAyioMLTsYNd6ZwUiousgZUU5W/qXkamBdZC5oT/GpT+H+0/Mv5CER1La0psczgFT1F&#10;YKofIjk4a9FAB6ROPo0+NJh+sEdYouCPkERPEkz6ohwyZW8vq7diioTj5vbutq5ut5Tw61nxDPQQ&#10;4ifhDEk/LdXKJtmsYefPIWIxTL2mpG1tyYjDdlduy5wWnFbdo9I6HQboTwcN5MzSlZd1eZNvGSle&#10;pGGkLfImTbOK/BcvWswFvgmJrmDf1VwhzaNYaRnnwsYquZKZMDvBJLawApfW/gVc8hNU5Fl9DXhF&#10;5MrOxhVslHXwt7bjdG1ZzvlXB2bdyYKT6y75frM1OHRZ4fJA0lS/jDP8+RnvfwEAAP//AwBQSwME&#10;FAAGAAgAAAAhAMsnihTZAAAABAEAAA8AAABkcnMvZG93bnJldi54bWxMj8FOwzAQRO9I/IO1SFwQ&#10;dYDSlhCngkpc4IBa+AAnXpJQezeK3TT8PQsXOI1Gs5p5W6yn4NWIQ+yYDFzNMlBINbuOGgPvb0+X&#10;K1AxWXLWM6GBL4ywLk9PCps7PtIWx11qlJRQzK2BNqU+1zrWLQYbZ9wjSfbBQ7BJ7NBoN9ijlAev&#10;r7NsoYPtSBZa2+OmxXq/OwQDN/Q5vm4W28c988Xzkv1LF9rKmPOz6eEeVMIp/R3DD76gQylMFR/I&#10;ReUNyCPJwFxEwrt5dguq+vW6LPR/+PIbAAD//wMAUEsBAi0AFAAGAAgAAAAhALaDOJL+AAAA4QEA&#10;ABMAAAAAAAAAAAAAAAAAAAAAAFtDb250ZW50X1R5cGVzXS54bWxQSwECLQAUAAYACAAAACEAOP0h&#10;/9YAAACUAQAACwAAAAAAAAAAAAAAAAAvAQAAX3JlbHMvLnJlbHNQSwECLQAUAAYACAAAACEAPd0p&#10;uN0BAAAOBAAADgAAAAAAAAAAAAAAAAAuAgAAZHJzL2Uyb0RvYy54bWxQSwECLQAUAAYACAAAACEA&#10;yyeKFNkAAAAEAQAADwAAAAAAAAAAAAAAAAA3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 w:rsidR="00435A31" w:rsidRPr="00435A31">
        <w:rPr>
          <w:rFonts w:cstheme="minorHAnsi"/>
          <w:b/>
          <w:bCs/>
        </w:rPr>
        <w:t xml:space="preserve"> </w:t>
      </w:r>
      <w:r w:rsidR="00330AE8" w:rsidRPr="00784D28">
        <w:rPr>
          <w:rFonts w:cstheme="minorHAnsi"/>
          <w:b/>
          <w:bCs/>
        </w:rPr>
        <w:t>Janet Potts</w:t>
      </w:r>
      <w:r w:rsidR="00330AE8" w:rsidRPr="00784D28">
        <w:rPr>
          <w:rFonts w:cstheme="minorHAnsi"/>
        </w:rPr>
        <w:t xml:space="preserve"> is a Sr. HR Business Partner for </w:t>
      </w:r>
      <w:proofErr w:type="spellStart"/>
      <w:r w:rsidR="00330AE8" w:rsidRPr="00784D28">
        <w:rPr>
          <w:rFonts w:cstheme="minorHAnsi"/>
        </w:rPr>
        <w:t>Suvoda</w:t>
      </w:r>
      <w:proofErr w:type="spellEnd"/>
      <w:r w:rsidR="00330AE8" w:rsidRPr="00784D28">
        <w:rPr>
          <w:rFonts w:cstheme="minorHAnsi"/>
        </w:rPr>
        <w:t xml:space="preserve">, a global clinical trials technology company, and an HR Advisor for Weavers Way, a natural food Co-op in the Philly area. She is a passionate people strategist with a flair for blending human-centered decisions and legal best practices. In her 11+ years in HR, she has tackled all the People topics, from day-to-day processes to big picture strategies. She is especially passionate about the difference ‘good’ HR can make for the lives of employees. </w:t>
      </w:r>
    </w:p>
    <w:p w14:paraId="2697E00F" w14:textId="35B8644E" w:rsidR="002F552B" w:rsidRPr="009F349D" w:rsidRDefault="002F552B" w:rsidP="008D202A">
      <w:pPr>
        <w:pStyle w:val="ListParagraph"/>
        <w:ind w:left="0"/>
        <w:rPr>
          <w:rFonts w:ascii="Arial" w:eastAsia="Times New Roman" w:hAnsi="Arial" w:cs="Arial"/>
          <w:color w:val="002060"/>
          <w:kern w:val="28"/>
          <w:lang w:val="en"/>
        </w:rPr>
      </w:pPr>
    </w:p>
    <w:sectPr w:rsidR="002F552B" w:rsidRPr="009F349D" w:rsidSect="008918CF">
      <w:pgSz w:w="12240" w:h="15840" w:code="1"/>
      <w:pgMar w:top="720" w:right="1440" w:bottom="1440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711" w14:textId="77777777" w:rsidR="00207F61" w:rsidRDefault="00207F61" w:rsidP="00FD6CC4">
      <w:r>
        <w:separator/>
      </w:r>
    </w:p>
  </w:endnote>
  <w:endnote w:type="continuationSeparator" w:id="0">
    <w:p w14:paraId="5B897D71" w14:textId="77777777" w:rsidR="00207F61" w:rsidRDefault="00207F61" w:rsidP="00F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81D6" w14:textId="77777777" w:rsidR="00207F61" w:rsidRDefault="00207F61" w:rsidP="00FD6CC4">
      <w:r>
        <w:separator/>
      </w:r>
    </w:p>
  </w:footnote>
  <w:footnote w:type="continuationSeparator" w:id="0">
    <w:p w14:paraId="45A2A431" w14:textId="77777777" w:rsidR="00207F61" w:rsidRDefault="00207F61" w:rsidP="00FD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4DE"/>
    <w:multiLevelType w:val="hybridMultilevel"/>
    <w:tmpl w:val="EA2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F"/>
    <w:multiLevelType w:val="multilevel"/>
    <w:tmpl w:val="22C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864643">
    <w:abstractNumId w:val="0"/>
  </w:num>
  <w:num w:numId="2" w16cid:durableId="96045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4"/>
    <w:rsid w:val="00096D64"/>
    <w:rsid w:val="001C41C5"/>
    <w:rsid w:val="001D48C5"/>
    <w:rsid w:val="001E40F4"/>
    <w:rsid w:val="00207F61"/>
    <w:rsid w:val="002F552B"/>
    <w:rsid w:val="00307B26"/>
    <w:rsid w:val="0031671A"/>
    <w:rsid w:val="00330AE8"/>
    <w:rsid w:val="003879CC"/>
    <w:rsid w:val="003D50DD"/>
    <w:rsid w:val="00435A31"/>
    <w:rsid w:val="00472A4C"/>
    <w:rsid w:val="004B5F55"/>
    <w:rsid w:val="005178DC"/>
    <w:rsid w:val="005C414C"/>
    <w:rsid w:val="00693FF3"/>
    <w:rsid w:val="00767955"/>
    <w:rsid w:val="007A2100"/>
    <w:rsid w:val="007F12D7"/>
    <w:rsid w:val="008918CF"/>
    <w:rsid w:val="008D202A"/>
    <w:rsid w:val="008D3551"/>
    <w:rsid w:val="009F349D"/>
    <w:rsid w:val="00AB6474"/>
    <w:rsid w:val="00C44A6B"/>
    <w:rsid w:val="00D541D7"/>
    <w:rsid w:val="00D62700"/>
    <w:rsid w:val="00D919DC"/>
    <w:rsid w:val="00DC1ECA"/>
    <w:rsid w:val="00DD7800"/>
    <w:rsid w:val="00E17A07"/>
    <w:rsid w:val="00F42B9A"/>
    <w:rsid w:val="00FB1654"/>
    <w:rsid w:val="00FD58E1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629534"/>
  <w15:chartTrackingRefBased/>
  <w15:docId w15:val="{278DBE59-A6E3-A943-BE7B-FF9AB2C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552B"/>
    <w:pPr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4"/>
  </w:style>
  <w:style w:type="paragraph" w:styleId="Footer">
    <w:name w:val="footer"/>
    <w:basedOn w:val="Normal"/>
    <w:link w:val="FooterChar"/>
    <w:uiPriority w:val="99"/>
    <w:unhideWhenUsed/>
    <w:rsid w:val="00F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4"/>
  </w:style>
  <w:style w:type="paragraph" w:styleId="BalloonText">
    <w:name w:val="Balloon Text"/>
    <w:basedOn w:val="Normal"/>
    <w:link w:val="BalloonTextChar"/>
    <w:uiPriority w:val="99"/>
    <w:semiHidden/>
    <w:unhideWhenUsed/>
    <w:rsid w:val="00FB165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54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552B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6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EC6E3C6637438874420F4DCBEF4A" ma:contentTypeVersion="13" ma:contentTypeDescription="Create a new document." ma:contentTypeScope="" ma:versionID="3fe5cd4f38c5e2ceb799915951e3fade">
  <xsd:schema xmlns:xsd="http://www.w3.org/2001/XMLSchema" xmlns:xs="http://www.w3.org/2001/XMLSchema" xmlns:p="http://schemas.microsoft.com/office/2006/metadata/properties" xmlns:ns2="77131916-f8e8-48b2-a5fb-a6c55e2f44f1" xmlns:ns3="8ac8bf69-c504-4f8b-850f-ef460e391c0c" targetNamespace="http://schemas.microsoft.com/office/2006/metadata/properties" ma:root="true" ma:fieldsID="4c3fc5aef491ecdfde42b516accd724b" ns2:_="" ns3:_="">
    <xsd:import namespace="77131916-f8e8-48b2-a5fb-a6c55e2f44f1"/>
    <xsd:import namespace="8ac8bf69-c504-4f8b-850f-ef460e391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1916-f8e8-48b2-a5fb-a6c55e2f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bf69-c504-4f8b-850f-ef460e39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1083-C1D4-4EC8-A43A-6DC1E226B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EF480-138D-4E32-933B-D68A62FC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3157A-B815-4836-BD0B-19602202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31916-f8e8-48b2-a5fb-a6c55e2f44f1"/>
    <ds:schemaRef ds:uri="8ac8bf69-c504-4f8b-850f-ef460e39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button</cp:lastModifiedBy>
  <cp:revision>2</cp:revision>
  <cp:lastPrinted>2020-01-16T15:04:00Z</cp:lastPrinted>
  <dcterms:created xsi:type="dcterms:W3CDTF">2024-01-06T19:12:00Z</dcterms:created>
  <dcterms:modified xsi:type="dcterms:W3CDTF">2024-01-06T19:12:00Z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0x0101003D59EC6E3C6637438874420F4DCBEF4A</vt:lpwstr>
  </property>
  <property fmtid="{D5CDD505-2E9C-101B-9397-08002B2CF9AE}" pid="3" name="Order">
    <vt:r8>4700</vt:r8>
  </property>
</Properties>
</file>