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6200" w14:textId="77777777" w:rsidR="00886A1B" w:rsidRDefault="00886A1B"/>
    <w:p w14:paraId="62835C76" w14:textId="77777777" w:rsidR="00905E82" w:rsidRPr="00905E82" w:rsidRDefault="00905E82" w:rsidP="00905E82"/>
    <w:p w14:paraId="647EF920" w14:textId="77777777" w:rsidR="00905E82" w:rsidRPr="00905E82" w:rsidRDefault="00905E82" w:rsidP="00905E82"/>
    <w:p w14:paraId="76282DCB" w14:textId="77777777" w:rsidR="00905E82" w:rsidRPr="00905E82" w:rsidRDefault="00905E82" w:rsidP="00905E82"/>
    <w:p w14:paraId="574753AB" w14:textId="77777777" w:rsidR="0089027B" w:rsidRDefault="0089027B" w:rsidP="0089027B">
      <w:pPr>
        <w:jc w:val="center"/>
        <w:rPr>
          <w:rFonts w:ascii="Aptos Narrow" w:hAnsi="Aptos Narrow"/>
          <w:b/>
          <w:bCs/>
          <w:sz w:val="40"/>
          <w:szCs w:val="40"/>
          <w:u w:val="single"/>
        </w:rPr>
      </w:pPr>
      <w:r w:rsidRPr="002F363F">
        <w:rPr>
          <w:rFonts w:ascii="Aptos Narrow" w:hAnsi="Aptos Narrow"/>
          <w:b/>
          <w:bCs/>
          <w:sz w:val="40"/>
          <w:szCs w:val="40"/>
          <w:u w:val="single"/>
        </w:rPr>
        <w:t>Non-Chapter Event Promotion Policy</w:t>
      </w:r>
    </w:p>
    <w:p w14:paraId="6661AB73" w14:textId="77777777" w:rsidR="0089027B" w:rsidRPr="002F363F" w:rsidRDefault="0089027B" w:rsidP="0089027B">
      <w:pPr>
        <w:jc w:val="center"/>
        <w:rPr>
          <w:rFonts w:ascii="Aptos Narrow" w:hAnsi="Aptos Narrow"/>
          <w:b/>
          <w:bCs/>
          <w:sz w:val="40"/>
          <w:szCs w:val="40"/>
          <w:u w:val="single"/>
        </w:rPr>
      </w:pPr>
    </w:p>
    <w:p w14:paraId="4BFB3CEF" w14:textId="77777777" w:rsidR="0089027B" w:rsidRDefault="0089027B" w:rsidP="0089027B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The SHRM Berks County Chapter will advertise events coordinated by outside organizations if they meet the following guidelines:</w:t>
      </w:r>
    </w:p>
    <w:p w14:paraId="005D74B8" w14:textId="77777777" w:rsidR="0089027B" w:rsidRDefault="0089027B" w:rsidP="0089027B">
      <w:pPr>
        <w:pStyle w:val="ListParagraph"/>
        <w:numPr>
          <w:ilvl w:val="0"/>
          <w:numId w:val="3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The event date &amp; time must not conflict with a SHRM Berks Chapter event.</w:t>
      </w:r>
    </w:p>
    <w:p w14:paraId="1C536CCB" w14:textId="77777777" w:rsidR="0089027B" w:rsidRDefault="0089027B" w:rsidP="0089027B">
      <w:pPr>
        <w:pStyle w:val="ListParagraph"/>
        <w:numPr>
          <w:ilvl w:val="0"/>
          <w:numId w:val="3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The event must be approved for SHRM &amp;/or HRCI re-certification credits.</w:t>
      </w:r>
    </w:p>
    <w:p w14:paraId="47817932" w14:textId="77777777" w:rsidR="0089027B" w:rsidRDefault="0089027B" w:rsidP="0089027B">
      <w:pPr>
        <w:pStyle w:val="ListParagraph"/>
        <w:numPr>
          <w:ilvl w:val="0"/>
          <w:numId w:val="3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The event must be inclusive of all SHRM Berks members, regardless of employer or any other factor.</w:t>
      </w:r>
    </w:p>
    <w:p w14:paraId="4D134609" w14:textId="77777777" w:rsidR="0089027B" w:rsidRPr="002F363F" w:rsidRDefault="0089027B" w:rsidP="0089027B">
      <w:pPr>
        <w:pStyle w:val="ListParagraph"/>
        <w:numPr>
          <w:ilvl w:val="0"/>
          <w:numId w:val="3"/>
        </w:numPr>
        <w:spacing w:before="240" w:line="480" w:lineRule="auto"/>
        <w:rPr>
          <w:rFonts w:ascii="Aptos Narrow" w:hAnsi="Aptos Narrow"/>
          <w:sz w:val="28"/>
          <w:szCs w:val="28"/>
        </w:rPr>
      </w:pPr>
      <w:r w:rsidRPr="002F363F">
        <w:rPr>
          <w:rFonts w:ascii="Aptos Narrow" w:hAnsi="Aptos Narrow"/>
          <w:sz w:val="28"/>
          <w:szCs w:val="28"/>
        </w:rPr>
        <w:t>A fee of $150.00 is paid by the organizer of the event.</w:t>
      </w:r>
    </w:p>
    <w:p w14:paraId="77729D0F" w14:textId="77777777" w:rsidR="0089027B" w:rsidRDefault="0089027B" w:rsidP="0089027B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Upon receipt of payment, the SHRM Berks County Chapter will advertise the event in the following ways:</w:t>
      </w:r>
    </w:p>
    <w:p w14:paraId="030047D5" w14:textId="77777777" w:rsidR="0089027B" w:rsidRDefault="0089027B" w:rsidP="0089027B">
      <w:pPr>
        <w:pStyle w:val="ListParagraph"/>
        <w:numPr>
          <w:ilvl w:val="0"/>
          <w:numId w:val="4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One post on SHRM Berks Chapter’s LinkedIn pages (both public and private)</w:t>
      </w:r>
    </w:p>
    <w:p w14:paraId="3CD061C3" w14:textId="77777777" w:rsidR="0089027B" w:rsidRDefault="0089027B" w:rsidP="0089027B">
      <w:pPr>
        <w:pStyle w:val="ListParagraph"/>
        <w:numPr>
          <w:ilvl w:val="0"/>
          <w:numId w:val="4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Listing in the next SHRM Berks Chapter monthly newsletter (sent to all Chapter members)</w:t>
      </w:r>
    </w:p>
    <w:p w14:paraId="21435634" w14:textId="77777777" w:rsidR="0089027B" w:rsidRDefault="0089027B" w:rsidP="0089027B">
      <w:pPr>
        <w:pStyle w:val="ListParagraph"/>
        <w:numPr>
          <w:ilvl w:val="0"/>
          <w:numId w:val="4"/>
        </w:num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Listing on the SHRM Berks Chapter website under “Non-Chapter Events”. </w:t>
      </w:r>
    </w:p>
    <w:p w14:paraId="4550AA40" w14:textId="3BC63258" w:rsidR="0089027B" w:rsidRDefault="0089027B" w:rsidP="0089027B">
      <w:pPr>
        <w:spacing w:line="360" w:lineRule="auto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Send requests for event advertising to </w:t>
      </w:r>
      <w:hyperlink r:id="rId8" w:history="1">
        <w:r w:rsidRPr="009F14F4">
          <w:rPr>
            <w:rStyle w:val="Hyperlink"/>
            <w:rFonts w:ascii="Aptos Narrow" w:hAnsi="Aptos Narrow"/>
            <w:sz w:val="28"/>
            <w:szCs w:val="28"/>
          </w:rPr>
          <w:t>berkschapter179@gmail.com</w:t>
        </w:r>
      </w:hyperlink>
    </w:p>
    <w:p w14:paraId="2A61081E" w14:textId="77777777" w:rsidR="0089027B" w:rsidRDefault="0089027B" w:rsidP="0089027B">
      <w:pPr>
        <w:spacing w:line="360" w:lineRule="auto"/>
        <w:rPr>
          <w:rFonts w:ascii="Aptos Narrow" w:hAnsi="Aptos Narrow"/>
          <w:sz w:val="28"/>
          <w:szCs w:val="28"/>
        </w:rPr>
      </w:pPr>
    </w:p>
    <w:p w14:paraId="64CB6243" w14:textId="77777777" w:rsidR="0089027B" w:rsidRDefault="0089027B" w:rsidP="0089027B">
      <w:pPr>
        <w:spacing w:line="360" w:lineRule="auto"/>
        <w:rPr>
          <w:rFonts w:ascii="Aptos Narrow" w:hAnsi="Aptos Narrow"/>
          <w:sz w:val="28"/>
          <w:szCs w:val="28"/>
        </w:rPr>
      </w:pPr>
    </w:p>
    <w:p w14:paraId="42D32A89" w14:textId="77777777" w:rsidR="0089027B" w:rsidRDefault="0089027B" w:rsidP="0089027B">
      <w:pPr>
        <w:spacing w:line="360" w:lineRule="auto"/>
        <w:rPr>
          <w:rFonts w:ascii="Aptos Narrow" w:hAnsi="Aptos Narrow"/>
          <w:sz w:val="28"/>
          <w:szCs w:val="28"/>
        </w:rPr>
      </w:pPr>
    </w:p>
    <w:p w14:paraId="1F69DE7C" w14:textId="77777777" w:rsidR="0089027B" w:rsidRDefault="0089027B" w:rsidP="0089027B">
      <w:pPr>
        <w:spacing w:line="360" w:lineRule="auto"/>
        <w:rPr>
          <w:rFonts w:ascii="Aptos Narrow" w:hAnsi="Aptos Narrow"/>
          <w:sz w:val="28"/>
          <w:szCs w:val="28"/>
        </w:rPr>
      </w:pPr>
    </w:p>
    <w:p w14:paraId="1F46F092" w14:textId="7498D6B6" w:rsidR="0089027B" w:rsidRPr="002F363F" w:rsidRDefault="0089027B" w:rsidP="0089027B">
      <w:pPr>
        <w:spacing w:line="360" w:lineRule="auto"/>
        <w:jc w:val="right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Revised 8/5/2024</w:t>
      </w:r>
    </w:p>
    <w:sectPr w:rsidR="0089027B" w:rsidRPr="002F363F" w:rsidSect="00905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0856" w14:textId="77777777" w:rsidR="00F3039F" w:rsidRDefault="00F3039F" w:rsidP="00FC4E1B">
      <w:r>
        <w:separator/>
      </w:r>
    </w:p>
  </w:endnote>
  <w:endnote w:type="continuationSeparator" w:id="0">
    <w:p w14:paraId="2C9B2567" w14:textId="77777777" w:rsidR="00F3039F" w:rsidRDefault="00F3039F" w:rsidP="00F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AE3B" w14:textId="77777777" w:rsidR="00857871" w:rsidRDefault="00857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9FB9" w14:textId="57F9E3DA" w:rsidR="00905E82" w:rsidRDefault="0089027B" w:rsidP="00056964">
    <w:pPr>
      <w:pStyle w:val="Footer"/>
      <w:tabs>
        <w:tab w:val="clear" w:pos="4680"/>
        <w:tab w:val="clear" w:pos="9360"/>
        <w:tab w:val="center" w:pos="5400"/>
        <w:tab w:val="left" w:pos="7200"/>
        <w:tab w:val="right" w:pos="1080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C97A1C" wp14:editId="426C8367">
          <wp:simplePos x="0" y="0"/>
          <wp:positionH relativeFrom="margin">
            <wp:posOffset>5665470</wp:posOffset>
          </wp:positionH>
          <wp:positionV relativeFrom="margin">
            <wp:posOffset>7710805</wp:posOffset>
          </wp:positionV>
          <wp:extent cx="1112520" cy="708660"/>
          <wp:effectExtent l="0" t="0" r="0" b="0"/>
          <wp:wrapSquare wrapText="bothSides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84D9C4" wp14:editId="76ECB223">
          <wp:extent cx="914400" cy="9144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E82">
      <w:tab/>
    </w:r>
    <w:r>
      <w:rPr>
        <w:noProof/>
      </w:rPr>
      <w:drawing>
        <wp:inline distT="0" distB="0" distL="0" distR="0" wp14:anchorId="49A33C7F" wp14:editId="4305B7C7">
          <wp:extent cx="1009650" cy="100965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133">
      <w:tab/>
    </w:r>
    <w:r w:rsidR="00905E82">
      <w:tab/>
    </w:r>
    <w:r w:rsidR="0005696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C9CD" w14:textId="77777777" w:rsidR="00857871" w:rsidRDefault="00857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D8DC" w14:textId="77777777" w:rsidR="00F3039F" w:rsidRDefault="00F3039F" w:rsidP="00FC4E1B">
      <w:r>
        <w:separator/>
      </w:r>
    </w:p>
  </w:footnote>
  <w:footnote w:type="continuationSeparator" w:id="0">
    <w:p w14:paraId="381D7471" w14:textId="77777777" w:rsidR="00F3039F" w:rsidRDefault="00F3039F" w:rsidP="00FC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52E7" w14:textId="77777777" w:rsidR="00857871" w:rsidRDefault="00857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EDE6" w14:textId="42610CE7" w:rsidR="00FC4E1B" w:rsidRPr="00905E82" w:rsidRDefault="0089027B" w:rsidP="00905E82">
    <w:pPr>
      <w:pStyle w:val="NoSpacing"/>
      <w:rPr>
        <w:rFonts w:ascii="Calibri" w:hAnsi="Calibri"/>
      </w:rPr>
    </w:pPr>
    <w:r>
      <w:rPr>
        <w:noProof/>
      </w:rPr>
      <w:drawing>
        <wp:inline distT="0" distB="0" distL="0" distR="0" wp14:anchorId="4595B668" wp14:editId="3ED9BE29">
          <wp:extent cx="1438275" cy="11620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E82">
      <w:tab/>
    </w:r>
    <w:r w:rsidR="00C76595">
      <w:t xml:space="preserve">          </w:t>
    </w:r>
    <w:r w:rsidR="00905E82">
      <w:t xml:space="preserve">  </w:t>
    </w:r>
    <w:r>
      <w:rPr>
        <w:noProof/>
      </w:rPr>
      <w:drawing>
        <wp:inline distT="0" distB="0" distL="0" distR="0" wp14:anchorId="22BFC8B5" wp14:editId="0FE56E4F">
          <wp:extent cx="2162175" cy="100012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595">
      <w:tab/>
      <w:t xml:space="preserve">                 </w:t>
    </w:r>
    <w:r>
      <w:rPr>
        <w:noProof/>
      </w:rPr>
      <w:drawing>
        <wp:inline distT="0" distB="0" distL="0" distR="0" wp14:anchorId="32839F59" wp14:editId="55E51228">
          <wp:extent cx="1619250" cy="1066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954" w14:textId="77777777" w:rsidR="00857871" w:rsidRDefault="0085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993"/>
    <w:multiLevelType w:val="hybridMultilevel"/>
    <w:tmpl w:val="0A9E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8B1"/>
    <w:multiLevelType w:val="hybridMultilevel"/>
    <w:tmpl w:val="524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11F"/>
    <w:multiLevelType w:val="multilevel"/>
    <w:tmpl w:val="B2B083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DA144C1"/>
    <w:multiLevelType w:val="hybridMultilevel"/>
    <w:tmpl w:val="6CA0B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169">
    <w:abstractNumId w:val="2"/>
  </w:num>
  <w:num w:numId="2" w16cid:durableId="1439988662">
    <w:abstractNumId w:val="3"/>
  </w:num>
  <w:num w:numId="3" w16cid:durableId="949049493">
    <w:abstractNumId w:val="0"/>
  </w:num>
  <w:num w:numId="4" w16cid:durableId="73833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A9"/>
    <w:rsid w:val="00035910"/>
    <w:rsid w:val="00056964"/>
    <w:rsid w:val="000728CA"/>
    <w:rsid w:val="00093A89"/>
    <w:rsid w:val="000B08B8"/>
    <w:rsid w:val="000E6FF3"/>
    <w:rsid w:val="00112AC0"/>
    <w:rsid w:val="00136701"/>
    <w:rsid w:val="00183DE0"/>
    <w:rsid w:val="001945E2"/>
    <w:rsid w:val="00196583"/>
    <w:rsid w:val="001A3CA0"/>
    <w:rsid w:val="001A495C"/>
    <w:rsid w:val="001F671D"/>
    <w:rsid w:val="00200B69"/>
    <w:rsid w:val="00223F30"/>
    <w:rsid w:val="00234D27"/>
    <w:rsid w:val="00245706"/>
    <w:rsid w:val="0025485B"/>
    <w:rsid w:val="00273FE3"/>
    <w:rsid w:val="00274628"/>
    <w:rsid w:val="002A31D0"/>
    <w:rsid w:val="002B33F0"/>
    <w:rsid w:val="002C2784"/>
    <w:rsid w:val="002F3440"/>
    <w:rsid w:val="003102CA"/>
    <w:rsid w:val="003173C4"/>
    <w:rsid w:val="00321B7F"/>
    <w:rsid w:val="00346CE9"/>
    <w:rsid w:val="00350BA4"/>
    <w:rsid w:val="00352255"/>
    <w:rsid w:val="00355F41"/>
    <w:rsid w:val="003754BA"/>
    <w:rsid w:val="00380F42"/>
    <w:rsid w:val="003A72A0"/>
    <w:rsid w:val="003B6462"/>
    <w:rsid w:val="003C4867"/>
    <w:rsid w:val="003D7055"/>
    <w:rsid w:val="003F1591"/>
    <w:rsid w:val="004167C3"/>
    <w:rsid w:val="00463E4C"/>
    <w:rsid w:val="0047076C"/>
    <w:rsid w:val="00484F67"/>
    <w:rsid w:val="004A335A"/>
    <w:rsid w:val="004D1D84"/>
    <w:rsid w:val="004E1CF4"/>
    <w:rsid w:val="0051349A"/>
    <w:rsid w:val="005730D0"/>
    <w:rsid w:val="00586118"/>
    <w:rsid w:val="005900D7"/>
    <w:rsid w:val="00592E56"/>
    <w:rsid w:val="005A13A3"/>
    <w:rsid w:val="005A2DA9"/>
    <w:rsid w:val="005A3CFF"/>
    <w:rsid w:val="005A478A"/>
    <w:rsid w:val="005B5BF1"/>
    <w:rsid w:val="005C4993"/>
    <w:rsid w:val="006028FA"/>
    <w:rsid w:val="00605428"/>
    <w:rsid w:val="00615DDD"/>
    <w:rsid w:val="00631884"/>
    <w:rsid w:val="00634980"/>
    <w:rsid w:val="00652409"/>
    <w:rsid w:val="00654B55"/>
    <w:rsid w:val="00691FF5"/>
    <w:rsid w:val="00697D4A"/>
    <w:rsid w:val="006A7133"/>
    <w:rsid w:val="006C4987"/>
    <w:rsid w:val="006C4BD3"/>
    <w:rsid w:val="006C4F31"/>
    <w:rsid w:val="006F38CF"/>
    <w:rsid w:val="006F4295"/>
    <w:rsid w:val="006F68C4"/>
    <w:rsid w:val="0075080E"/>
    <w:rsid w:val="00750E87"/>
    <w:rsid w:val="007701C6"/>
    <w:rsid w:val="007951F7"/>
    <w:rsid w:val="007A1260"/>
    <w:rsid w:val="007A1AC9"/>
    <w:rsid w:val="007C1040"/>
    <w:rsid w:val="007C3A03"/>
    <w:rsid w:val="007C5CAE"/>
    <w:rsid w:val="007C5F00"/>
    <w:rsid w:val="007E6424"/>
    <w:rsid w:val="007F1C1C"/>
    <w:rsid w:val="008029A1"/>
    <w:rsid w:val="008144E5"/>
    <w:rsid w:val="0085146B"/>
    <w:rsid w:val="00857871"/>
    <w:rsid w:val="00864714"/>
    <w:rsid w:val="00886A1B"/>
    <w:rsid w:val="00887702"/>
    <w:rsid w:val="0089027B"/>
    <w:rsid w:val="00890D6E"/>
    <w:rsid w:val="00894B4F"/>
    <w:rsid w:val="008A0B63"/>
    <w:rsid w:val="008C18C9"/>
    <w:rsid w:val="008D3664"/>
    <w:rsid w:val="008F2361"/>
    <w:rsid w:val="00905E82"/>
    <w:rsid w:val="00916162"/>
    <w:rsid w:val="00951782"/>
    <w:rsid w:val="0098482C"/>
    <w:rsid w:val="00995DB6"/>
    <w:rsid w:val="009B42FD"/>
    <w:rsid w:val="009B4FAA"/>
    <w:rsid w:val="009C2C33"/>
    <w:rsid w:val="00A121E0"/>
    <w:rsid w:val="00A301D5"/>
    <w:rsid w:val="00A318E8"/>
    <w:rsid w:val="00A35AD8"/>
    <w:rsid w:val="00A7561A"/>
    <w:rsid w:val="00A76EA8"/>
    <w:rsid w:val="00A83988"/>
    <w:rsid w:val="00A97E03"/>
    <w:rsid w:val="00AC7E2A"/>
    <w:rsid w:val="00B270A4"/>
    <w:rsid w:val="00B46B91"/>
    <w:rsid w:val="00B86DA9"/>
    <w:rsid w:val="00B91A4E"/>
    <w:rsid w:val="00BA4841"/>
    <w:rsid w:val="00BA7091"/>
    <w:rsid w:val="00C66341"/>
    <w:rsid w:val="00C76595"/>
    <w:rsid w:val="00C902D3"/>
    <w:rsid w:val="00CA0827"/>
    <w:rsid w:val="00CB7927"/>
    <w:rsid w:val="00CC231B"/>
    <w:rsid w:val="00CD2DAD"/>
    <w:rsid w:val="00CD5E18"/>
    <w:rsid w:val="00CD6184"/>
    <w:rsid w:val="00CF53A0"/>
    <w:rsid w:val="00D0513D"/>
    <w:rsid w:val="00D05719"/>
    <w:rsid w:val="00D14B08"/>
    <w:rsid w:val="00D24E1B"/>
    <w:rsid w:val="00D300BE"/>
    <w:rsid w:val="00D366A5"/>
    <w:rsid w:val="00D40F3D"/>
    <w:rsid w:val="00D5173E"/>
    <w:rsid w:val="00D560F5"/>
    <w:rsid w:val="00D578FD"/>
    <w:rsid w:val="00D71642"/>
    <w:rsid w:val="00D83FBF"/>
    <w:rsid w:val="00D97956"/>
    <w:rsid w:val="00DB67D0"/>
    <w:rsid w:val="00E01FBF"/>
    <w:rsid w:val="00E16494"/>
    <w:rsid w:val="00E20221"/>
    <w:rsid w:val="00E43ECE"/>
    <w:rsid w:val="00E6275B"/>
    <w:rsid w:val="00E66A2A"/>
    <w:rsid w:val="00E70AFE"/>
    <w:rsid w:val="00EA3B64"/>
    <w:rsid w:val="00EC1A59"/>
    <w:rsid w:val="00EC241D"/>
    <w:rsid w:val="00EC455D"/>
    <w:rsid w:val="00ED194D"/>
    <w:rsid w:val="00F12876"/>
    <w:rsid w:val="00F3039F"/>
    <w:rsid w:val="00F339C9"/>
    <w:rsid w:val="00F40025"/>
    <w:rsid w:val="00F668D3"/>
    <w:rsid w:val="00F71EF2"/>
    <w:rsid w:val="00FC4E1B"/>
    <w:rsid w:val="00FD2AA8"/>
    <w:rsid w:val="00FF39F1"/>
    <w:rsid w:val="00FF46B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EC16C"/>
  <w15:chartTrackingRefBased/>
  <w15:docId w15:val="{AD4BE62A-CCDD-4EDE-AD46-E2DC699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2DA9"/>
    <w:pPr>
      <w:keepNext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DA9"/>
    <w:rPr>
      <w:rFonts w:ascii="Verdana" w:hAnsi="Verdana" w:hint="default"/>
      <w:color w:val="3C3F60"/>
      <w:u w:val="single"/>
    </w:rPr>
  </w:style>
  <w:style w:type="paragraph" w:styleId="BalloonText">
    <w:name w:val="Balloon Text"/>
    <w:basedOn w:val="Normal"/>
    <w:semiHidden/>
    <w:rsid w:val="00321B7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3591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35910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B86DA9"/>
    <w:rPr>
      <w:sz w:val="24"/>
      <w:szCs w:val="24"/>
    </w:rPr>
  </w:style>
  <w:style w:type="table" w:styleId="TableGrid">
    <w:name w:val="Table Grid"/>
    <w:basedOn w:val="TableNormal"/>
    <w:rsid w:val="00C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4E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4E1B"/>
    <w:rPr>
      <w:sz w:val="24"/>
      <w:szCs w:val="24"/>
    </w:rPr>
  </w:style>
  <w:style w:type="paragraph" w:styleId="Footer">
    <w:name w:val="footer"/>
    <w:basedOn w:val="Normal"/>
    <w:link w:val="FooterChar"/>
    <w:rsid w:val="00FC4E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4E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27B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schapter179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07E3-18C9-43B0-8AB9-B2A247F0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Snap-on Incorporated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snapon</dc:creator>
  <cp:keywords/>
  <cp:lastModifiedBy>wendy button</cp:lastModifiedBy>
  <cp:revision>3</cp:revision>
  <cp:lastPrinted>2016-12-08T01:58:00Z</cp:lastPrinted>
  <dcterms:created xsi:type="dcterms:W3CDTF">2024-08-06T00:31:00Z</dcterms:created>
  <dcterms:modified xsi:type="dcterms:W3CDTF">2024-08-06T00:31:00Z</dcterms:modified>
</cp:coreProperties>
</file>